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3094" w14:textId="77777777" w:rsidR="005B63B7" w:rsidRPr="007E5651" w:rsidRDefault="005B63B7" w:rsidP="005B63B7">
      <w:pPr>
        <w:spacing w:after="60" w:line="240" w:lineRule="auto"/>
        <w:ind w:firstLine="4678"/>
        <w:jc w:val="right"/>
        <w:outlineLvl w:val="1"/>
        <w:rPr>
          <w:rFonts w:ascii="Times New Roman" w:eastAsia="Times New Roman" w:hAnsi="Times New Roman" w:cs="Times New Roman"/>
          <w:color w:val="00000A"/>
        </w:rPr>
      </w:pPr>
      <w:r w:rsidRPr="007E5651">
        <w:rPr>
          <w:rFonts w:ascii="Times New Roman" w:eastAsia="Times New Roman" w:hAnsi="Times New Roman" w:cs="Times New Roman"/>
          <w:color w:val="00000A"/>
        </w:rPr>
        <w:t>Příloha č. 1 zadávací dokumentace</w:t>
      </w:r>
    </w:p>
    <w:p w14:paraId="5945676B" w14:textId="77777777" w:rsidR="005B63B7" w:rsidRPr="007E5651" w:rsidRDefault="005B63B7" w:rsidP="005B63B7">
      <w:pPr>
        <w:spacing w:after="60" w:line="240" w:lineRule="auto"/>
        <w:jc w:val="center"/>
        <w:outlineLvl w:val="1"/>
        <w:rPr>
          <w:rFonts w:ascii="Times New Roman" w:eastAsia="Times New Roman" w:hAnsi="Times New Roman" w:cs="Times New Roman"/>
          <w:color w:val="00000A"/>
          <w:sz w:val="36"/>
          <w:szCs w:val="36"/>
        </w:rPr>
      </w:pPr>
    </w:p>
    <w:p w14:paraId="569D62EA" w14:textId="77777777" w:rsidR="005B63B7" w:rsidRPr="007E5651" w:rsidRDefault="005B63B7" w:rsidP="005B63B7">
      <w:pPr>
        <w:spacing w:after="60" w:line="240" w:lineRule="auto"/>
        <w:jc w:val="center"/>
        <w:outlineLvl w:val="1"/>
        <w:rPr>
          <w:rFonts w:ascii="Times New Roman" w:eastAsia="Times New Roman" w:hAnsi="Times New Roman" w:cs="Times New Roman"/>
          <w:color w:val="00000A"/>
          <w:sz w:val="36"/>
          <w:szCs w:val="36"/>
        </w:rPr>
      </w:pPr>
      <w:r w:rsidRPr="007E5651">
        <w:rPr>
          <w:rFonts w:ascii="Times New Roman" w:eastAsia="Times New Roman" w:hAnsi="Times New Roman" w:cs="Times New Roman"/>
          <w:color w:val="00000A"/>
          <w:sz w:val="36"/>
          <w:szCs w:val="36"/>
        </w:rPr>
        <w:t xml:space="preserve">Krycí list nabídky </w:t>
      </w:r>
    </w:p>
    <w:p w14:paraId="6EE88C30" w14:textId="77777777" w:rsidR="007E5651" w:rsidRPr="007E5651" w:rsidRDefault="007E5651" w:rsidP="005B63B7">
      <w:pPr>
        <w:spacing w:after="60" w:line="240" w:lineRule="auto"/>
        <w:jc w:val="center"/>
        <w:outlineLvl w:val="1"/>
        <w:rPr>
          <w:rFonts w:ascii="Times New Roman" w:eastAsia="Times New Roman" w:hAnsi="Times New Roman" w:cs="Times New Roman"/>
          <w:color w:val="00000A"/>
          <w:sz w:val="36"/>
          <w:szCs w:val="36"/>
        </w:rPr>
      </w:pPr>
    </w:p>
    <w:tbl>
      <w:tblPr>
        <w:tblW w:w="5000" w:type="pct"/>
        <w:tblLook w:val="04A0" w:firstRow="1" w:lastRow="0" w:firstColumn="1" w:lastColumn="0" w:noHBand="0" w:noVBand="1"/>
      </w:tblPr>
      <w:tblGrid>
        <w:gridCol w:w="4077"/>
        <w:gridCol w:w="5209"/>
      </w:tblGrid>
      <w:tr w:rsidR="005B63B7" w:rsidRPr="007E5651" w14:paraId="16930FB6" w14:textId="77777777" w:rsidTr="001A38B5">
        <w:trPr>
          <w:trHeight w:val="397"/>
        </w:trPr>
        <w:tc>
          <w:tcPr>
            <w:tcW w:w="2195" w:type="pct"/>
          </w:tcPr>
          <w:p w14:paraId="6A56FDD4" w14:textId="77777777" w:rsidR="005B63B7" w:rsidRPr="007E5651" w:rsidRDefault="005B63B7" w:rsidP="001A38B5">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Název zakázky:</w:t>
            </w:r>
          </w:p>
        </w:tc>
        <w:tc>
          <w:tcPr>
            <w:tcW w:w="2805" w:type="pct"/>
          </w:tcPr>
          <w:p w14:paraId="2654998A" w14:textId="68F1B969" w:rsidR="005B63B7" w:rsidRPr="007E5651" w:rsidRDefault="005B63B7" w:rsidP="00104813">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w:t>
            </w:r>
            <w:r w:rsidR="00B14D7C" w:rsidRPr="007E5651">
              <w:rPr>
                <w:rFonts w:ascii="Times New Roman" w:eastAsia="Times New Roman" w:hAnsi="Times New Roman" w:cs="Times New Roman"/>
                <w:szCs w:val="20"/>
                <w:lang w:eastAsia="cs-CZ"/>
              </w:rPr>
              <w:t xml:space="preserve">Sociální bydlení </w:t>
            </w:r>
            <w:proofErr w:type="gramStart"/>
            <w:r w:rsidR="00B14D7C" w:rsidRPr="007E5651">
              <w:rPr>
                <w:rFonts w:ascii="Times New Roman" w:eastAsia="Times New Roman" w:hAnsi="Times New Roman" w:cs="Times New Roman"/>
                <w:szCs w:val="20"/>
                <w:lang w:eastAsia="cs-CZ"/>
              </w:rPr>
              <w:t>Křoví</w:t>
            </w:r>
            <w:r w:rsidR="00152341">
              <w:rPr>
                <w:rFonts w:ascii="Times New Roman" w:eastAsia="Times New Roman" w:hAnsi="Times New Roman" w:cs="Times New Roman"/>
                <w:szCs w:val="20"/>
                <w:lang w:eastAsia="cs-CZ"/>
              </w:rPr>
              <w:t xml:space="preserve"> - dostavba</w:t>
            </w:r>
            <w:proofErr w:type="gramEnd"/>
            <w:r w:rsidR="00104813" w:rsidRPr="007E5651">
              <w:rPr>
                <w:rFonts w:ascii="Times New Roman" w:eastAsia="Times New Roman" w:hAnsi="Times New Roman" w:cs="Times New Roman"/>
                <w:szCs w:val="20"/>
                <w:lang w:eastAsia="cs-CZ"/>
              </w:rPr>
              <w:t>“</w:t>
            </w:r>
          </w:p>
        </w:tc>
      </w:tr>
      <w:tr w:rsidR="005B63B7" w:rsidRPr="007E5651" w14:paraId="7B26E092" w14:textId="77777777" w:rsidTr="001A38B5">
        <w:trPr>
          <w:trHeight w:val="553"/>
        </w:trPr>
        <w:tc>
          <w:tcPr>
            <w:tcW w:w="2195" w:type="pct"/>
          </w:tcPr>
          <w:p w14:paraId="22CE8506" w14:textId="77777777" w:rsidR="005B63B7" w:rsidRPr="007E5651" w:rsidRDefault="005B63B7" w:rsidP="001A38B5">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Název zadavatele:</w:t>
            </w:r>
          </w:p>
        </w:tc>
        <w:tc>
          <w:tcPr>
            <w:tcW w:w="2805" w:type="pct"/>
          </w:tcPr>
          <w:p w14:paraId="67D1EABA" w14:textId="77777777" w:rsidR="005B63B7" w:rsidRPr="007E5651" w:rsidRDefault="00B14D7C" w:rsidP="001A38B5">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bCs/>
                <w:szCs w:val="20"/>
                <w:lang w:eastAsia="cs-CZ"/>
              </w:rPr>
              <w:t>Obec Křoví</w:t>
            </w:r>
          </w:p>
        </w:tc>
      </w:tr>
      <w:tr w:rsidR="005B63B7" w:rsidRPr="007E5651" w14:paraId="47C510F7" w14:textId="77777777" w:rsidTr="001A38B5">
        <w:trPr>
          <w:trHeight w:val="397"/>
        </w:trPr>
        <w:tc>
          <w:tcPr>
            <w:tcW w:w="2195" w:type="pct"/>
          </w:tcPr>
          <w:p w14:paraId="1D823CAC" w14:textId="77777777" w:rsidR="005B63B7" w:rsidRPr="007E5651" w:rsidRDefault="005B63B7" w:rsidP="001A38B5">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Sídlo:</w:t>
            </w:r>
          </w:p>
        </w:tc>
        <w:tc>
          <w:tcPr>
            <w:tcW w:w="2805" w:type="pct"/>
          </w:tcPr>
          <w:p w14:paraId="285E613C" w14:textId="77777777" w:rsidR="005B63B7" w:rsidRPr="007E5651" w:rsidRDefault="00B14D7C" w:rsidP="001A38B5">
            <w:pPr>
              <w:spacing w:after="0" w:line="240" w:lineRule="auto"/>
              <w:rPr>
                <w:rFonts w:ascii="Times New Roman" w:eastAsia="Times New Roman" w:hAnsi="Times New Roman" w:cs="Times New Roman"/>
                <w:szCs w:val="20"/>
                <w:lang w:eastAsia="cs-CZ"/>
              </w:rPr>
            </w:pPr>
            <w:bookmarkStart w:id="0" w:name="_Hlk514010138"/>
            <w:r w:rsidRPr="007E5651">
              <w:rPr>
                <w:rFonts w:ascii="Times New Roman" w:eastAsia="Times New Roman" w:hAnsi="Times New Roman" w:cs="Times New Roman"/>
                <w:bCs/>
                <w:szCs w:val="24"/>
                <w:lang w:eastAsia="cs-CZ"/>
              </w:rPr>
              <w:t xml:space="preserve">Křoví 32, </w:t>
            </w:r>
            <w:bookmarkEnd w:id="0"/>
            <w:r w:rsidRPr="007E5651">
              <w:rPr>
                <w:rFonts w:ascii="Times New Roman" w:eastAsia="Times New Roman" w:hAnsi="Times New Roman" w:cs="Times New Roman"/>
                <w:bCs/>
                <w:szCs w:val="24"/>
                <w:lang w:eastAsia="cs-CZ"/>
              </w:rPr>
              <w:t>594 54 Křoví</w:t>
            </w:r>
          </w:p>
        </w:tc>
      </w:tr>
      <w:tr w:rsidR="005B63B7" w:rsidRPr="007E5651" w14:paraId="39E3A0D9" w14:textId="77777777" w:rsidTr="001A38B5">
        <w:trPr>
          <w:trHeight w:val="397"/>
        </w:trPr>
        <w:tc>
          <w:tcPr>
            <w:tcW w:w="2195" w:type="pct"/>
          </w:tcPr>
          <w:p w14:paraId="6E28A939" w14:textId="77777777" w:rsidR="005B63B7" w:rsidRPr="007E5651" w:rsidRDefault="005B63B7" w:rsidP="001A38B5">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IČ:</w:t>
            </w:r>
          </w:p>
        </w:tc>
        <w:tc>
          <w:tcPr>
            <w:tcW w:w="2805" w:type="pct"/>
          </w:tcPr>
          <w:p w14:paraId="28F0D337" w14:textId="77777777" w:rsidR="005B63B7" w:rsidRPr="007E5651" w:rsidRDefault="00B14D7C" w:rsidP="001A38B5">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bCs/>
                <w:iCs/>
                <w:szCs w:val="20"/>
                <w:lang w:eastAsia="cs-CZ"/>
              </w:rPr>
              <w:t>00545406</w:t>
            </w:r>
          </w:p>
        </w:tc>
      </w:tr>
    </w:tbl>
    <w:p w14:paraId="6C9E83B0"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245"/>
      </w:tblGrid>
      <w:tr w:rsidR="005B63B7" w:rsidRPr="007E5651" w14:paraId="1CFBF26B" w14:textId="77777777" w:rsidTr="007E5651">
        <w:trPr>
          <w:trHeight w:val="427"/>
        </w:trPr>
        <w:tc>
          <w:tcPr>
            <w:tcW w:w="4077" w:type="dxa"/>
          </w:tcPr>
          <w:p w14:paraId="182EF57F"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Uchazeč:</w:t>
            </w:r>
            <w:r w:rsidRPr="007E5651">
              <w:rPr>
                <w:rFonts w:ascii="Times New Roman" w:eastAsia="Times New Roman" w:hAnsi="Times New Roman" w:cs="Times New Roman"/>
                <w:szCs w:val="20"/>
                <w:lang w:eastAsia="cs-CZ"/>
              </w:rPr>
              <w:tab/>
            </w:r>
          </w:p>
        </w:tc>
        <w:tc>
          <w:tcPr>
            <w:tcW w:w="5245" w:type="dxa"/>
          </w:tcPr>
          <w:p w14:paraId="5C8CB4AB"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31CA7335" w14:textId="77777777" w:rsidTr="001A38B5">
        <w:tc>
          <w:tcPr>
            <w:tcW w:w="4077" w:type="dxa"/>
          </w:tcPr>
          <w:p w14:paraId="088FB4BD"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0C155D2D"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Adresa sídla:</w:t>
            </w:r>
          </w:p>
          <w:p w14:paraId="2AA448C3"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ab/>
            </w:r>
          </w:p>
        </w:tc>
        <w:tc>
          <w:tcPr>
            <w:tcW w:w="5245" w:type="dxa"/>
          </w:tcPr>
          <w:p w14:paraId="7B882A44"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69A723C8" w14:textId="77777777" w:rsidTr="001A38B5">
        <w:tc>
          <w:tcPr>
            <w:tcW w:w="4077" w:type="dxa"/>
          </w:tcPr>
          <w:p w14:paraId="3EB27F83"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60D29476"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IČ:</w:t>
            </w:r>
            <w:r w:rsidRPr="007E5651">
              <w:rPr>
                <w:rFonts w:ascii="Times New Roman" w:eastAsia="Times New Roman" w:hAnsi="Times New Roman" w:cs="Times New Roman"/>
                <w:szCs w:val="20"/>
                <w:lang w:eastAsia="cs-CZ"/>
              </w:rPr>
              <w:tab/>
            </w:r>
          </w:p>
        </w:tc>
        <w:tc>
          <w:tcPr>
            <w:tcW w:w="5245" w:type="dxa"/>
          </w:tcPr>
          <w:p w14:paraId="099664D6"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467C0C72" w14:textId="77777777" w:rsidTr="001A38B5">
        <w:tc>
          <w:tcPr>
            <w:tcW w:w="4077" w:type="dxa"/>
          </w:tcPr>
          <w:p w14:paraId="4C1498C8"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4D36046D"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DIČ:</w:t>
            </w:r>
            <w:r w:rsidRPr="007E5651">
              <w:rPr>
                <w:rFonts w:ascii="Times New Roman" w:eastAsia="Times New Roman" w:hAnsi="Times New Roman" w:cs="Times New Roman"/>
                <w:szCs w:val="20"/>
                <w:lang w:eastAsia="cs-CZ"/>
              </w:rPr>
              <w:tab/>
            </w:r>
          </w:p>
        </w:tc>
        <w:tc>
          <w:tcPr>
            <w:tcW w:w="5245" w:type="dxa"/>
          </w:tcPr>
          <w:p w14:paraId="2C54A649"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550B7223" w14:textId="77777777" w:rsidTr="001A38B5">
        <w:tc>
          <w:tcPr>
            <w:tcW w:w="4077" w:type="dxa"/>
          </w:tcPr>
          <w:p w14:paraId="1FF647A9"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4627D47E"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Osoba oprávněná jednat za uchazeče:</w:t>
            </w:r>
            <w:r w:rsidRPr="007E5651">
              <w:rPr>
                <w:rFonts w:ascii="Times New Roman" w:eastAsia="Times New Roman" w:hAnsi="Times New Roman" w:cs="Times New Roman"/>
                <w:szCs w:val="20"/>
                <w:lang w:eastAsia="cs-CZ"/>
              </w:rPr>
              <w:tab/>
            </w:r>
          </w:p>
        </w:tc>
        <w:tc>
          <w:tcPr>
            <w:tcW w:w="5245" w:type="dxa"/>
          </w:tcPr>
          <w:p w14:paraId="010FC529"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590245B3" w14:textId="77777777" w:rsidTr="001A38B5">
        <w:tc>
          <w:tcPr>
            <w:tcW w:w="4077" w:type="dxa"/>
          </w:tcPr>
          <w:p w14:paraId="3326840E"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67A4DC22"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Kontaktní osoba:</w:t>
            </w:r>
            <w:r w:rsidRPr="007E5651">
              <w:rPr>
                <w:rFonts w:ascii="Times New Roman" w:eastAsia="Times New Roman" w:hAnsi="Times New Roman" w:cs="Times New Roman"/>
                <w:szCs w:val="20"/>
                <w:lang w:eastAsia="cs-CZ"/>
              </w:rPr>
              <w:tab/>
            </w:r>
          </w:p>
        </w:tc>
        <w:tc>
          <w:tcPr>
            <w:tcW w:w="5245" w:type="dxa"/>
          </w:tcPr>
          <w:p w14:paraId="3A9DF665"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60030F26" w14:textId="77777777" w:rsidTr="001A38B5">
        <w:tc>
          <w:tcPr>
            <w:tcW w:w="4077" w:type="dxa"/>
          </w:tcPr>
          <w:p w14:paraId="4738C908"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68850C0C"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Tel. spojení:</w:t>
            </w:r>
          </w:p>
        </w:tc>
        <w:tc>
          <w:tcPr>
            <w:tcW w:w="5245" w:type="dxa"/>
          </w:tcPr>
          <w:p w14:paraId="532C27E3"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6151C807" w14:textId="77777777" w:rsidTr="001A38B5">
        <w:tc>
          <w:tcPr>
            <w:tcW w:w="4077" w:type="dxa"/>
          </w:tcPr>
          <w:p w14:paraId="7068FCEB"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06BBB497"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E-mail:</w:t>
            </w:r>
            <w:r w:rsidRPr="007E5651">
              <w:rPr>
                <w:rFonts w:ascii="Times New Roman" w:eastAsia="Times New Roman" w:hAnsi="Times New Roman" w:cs="Times New Roman"/>
                <w:szCs w:val="20"/>
                <w:lang w:eastAsia="cs-CZ"/>
              </w:rPr>
              <w:tab/>
            </w:r>
          </w:p>
        </w:tc>
        <w:tc>
          <w:tcPr>
            <w:tcW w:w="5245" w:type="dxa"/>
          </w:tcPr>
          <w:p w14:paraId="6A0BCA03"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34768A2D" w14:textId="77777777" w:rsidTr="001A3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tcPr>
          <w:p w14:paraId="1973A6D0"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c>
          <w:tcPr>
            <w:tcW w:w="5245" w:type="dxa"/>
          </w:tcPr>
          <w:p w14:paraId="04D32D1E" w14:textId="77777777" w:rsidR="005B63B7" w:rsidRPr="007E5651" w:rsidRDefault="005B63B7" w:rsidP="001A38B5">
            <w:pPr>
              <w:spacing w:after="0" w:line="240" w:lineRule="auto"/>
              <w:jc w:val="both"/>
              <w:rPr>
                <w:rFonts w:ascii="Times New Roman" w:eastAsia="Times New Roman" w:hAnsi="Times New Roman" w:cs="Times New Roman"/>
                <w:b/>
                <w:szCs w:val="20"/>
                <w:lang w:eastAsia="cs-CZ"/>
              </w:rPr>
            </w:pPr>
          </w:p>
        </w:tc>
      </w:tr>
      <w:tr w:rsidR="005B63B7" w:rsidRPr="007E5651" w14:paraId="5922422B" w14:textId="77777777" w:rsidTr="001A38B5">
        <w:tc>
          <w:tcPr>
            <w:tcW w:w="4077" w:type="dxa"/>
          </w:tcPr>
          <w:p w14:paraId="429FB59E"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04073D01"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Nabídková cena celkem bez DPH v Kč:</w:t>
            </w:r>
          </w:p>
        </w:tc>
        <w:tc>
          <w:tcPr>
            <w:tcW w:w="5245" w:type="dxa"/>
          </w:tcPr>
          <w:p w14:paraId="24BBF13C"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00C30F0A" w14:textId="77777777" w:rsidTr="001A38B5">
        <w:tc>
          <w:tcPr>
            <w:tcW w:w="4077" w:type="dxa"/>
          </w:tcPr>
          <w:p w14:paraId="12514E61"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5438A226"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DPH v Kč:</w:t>
            </w:r>
            <w:r w:rsidRPr="007E5651">
              <w:rPr>
                <w:rFonts w:ascii="Times New Roman" w:eastAsia="Times New Roman" w:hAnsi="Times New Roman" w:cs="Times New Roman"/>
                <w:szCs w:val="20"/>
                <w:lang w:eastAsia="cs-CZ"/>
              </w:rPr>
              <w:tab/>
            </w:r>
          </w:p>
        </w:tc>
        <w:tc>
          <w:tcPr>
            <w:tcW w:w="5245" w:type="dxa"/>
          </w:tcPr>
          <w:p w14:paraId="1BB16D84"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r w:rsidR="005B63B7" w:rsidRPr="007E5651" w14:paraId="760B7825" w14:textId="77777777" w:rsidTr="001A38B5">
        <w:tc>
          <w:tcPr>
            <w:tcW w:w="4077" w:type="dxa"/>
          </w:tcPr>
          <w:p w14:paraId="56249AF1"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p w14:paraId="5559051D"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Nabídková cena celkem včetně DPH v Kč:</w:t>
            </w:r>
          </w:p>
        </w:tc>
        <w:tc>
          <w:tcPr>
            <w:tcW w:w="5245" w:type="dxa"/>
          </w:tcPr>
          <w:p w14:paraId="53260E9D" w14:textId="77777777" w:rsidR="005B63B7" w:rsidRPr="007E5651" w:rsidRDefault="005B63B7" w:rsidP="001A38B5">
            <w:pPr>
              <w:spacing w:after="0" w:line="240" w:lineRule="auto"/>
              <w:jc w:val="both"/>
              <w:rPr>
                <w:rFonts w:ascii="Times New Roman" w:eastAsia="Times New Roman" w:hAnsi="Times New Roman" w:cs="Times New Roman"/>
                <w:szCs w:val="20"/>
                <w:lang w:eastAsia="cs-CZ"/>
              </w:rPr>
            </w:pPr>
          </w:p>
        </w:tc>
      </w:tr>
    </w:tbl>
    <w:p w14:paraId="310D1ED9"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ab/>
      </w:r>
    </w:p>
    <w:p w14:paraId="5F654AF7"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Uchazeč čestně prohlašuje, že je vázán celým obsahem své nabídky po celou dobu zadávací lhůty.</w:t>
      </w:r>
    </w:p>
    <w:p w14:paraId="4BF9C14B"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477932BC"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0F9C43FF" w14:textId="1A3C3BBB"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V ………</w:t>
      </w:r>
      <w:proofErr w:type="gramStart"/>
      <w:r w:rsidRPr="007E5651">
        <w:rPr>
          <w:rFonts w:ascii="Times New Roman" w:eastAsia="Times New Roman" w:hAnsi="Times New Roman" w:cs="Times New Roman"/>
          <w:szCs w:val="20"/>
          <w:lang w:eastAsia="cs-CZ"/>
        </w:rPr>
        <w:t>…….</w:t>
      </w:r>
      <w:proofErr w:type="gramEnd"/>
      <w:r w:rsidRPr="007E5651">
        <w:rPr>
          <w:rFonts w:ascii="Times New Roman" w:eastAsia="Times New Roman" w:hAnsi="Times New Roman" w:cs="Times New Roman"/>
          <w:szCs w:val="20"/>
          <w:lang w:eastAsia="cs-CZ"/>
        </w:rPr>
        <w:t>. dne …………20</w:t>
      </w:r>
      <w:r w:rsidR="00152341">
        <w:rPr>
          <w:rFonts w:ascii="Times New Roman" w:eastAsia="Times New Roman" w:hAnsi="Times New Roman" w:cs="Times New Roman"/>
          <w:szCs w:val="20"/>
          <w:lang w:eastAsia="cs-CZ"/>
        </w:rPr>
        <w:t>2</w:t>
      </w:r>
      <w:r w:rsidRPr="007E5651">
        <w:rPr>
          <w:rFonts w:ascii="Times New Roman" w:eastAsia="Times New Roman" w:hAnsi="Times New Roman" w:cs="Times New Roman"/>
          <w:szCs w:val="20"/>
          <w:lang w:eastAsia="cs-CZ"/>
        </w:rPr>
        <w:t>1</w:t>
      </w:r>
    </w:p>
    <w:p w14:paraId="78E93E1D"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2700CC62"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64AD8A2A"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709A60CB"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w:t>
      </w:r>
    </w:p>
    <w:p w14:paraId="6D804F65"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podpis osoby oprávněné jednat za uchazeče nebo jeho jménem</w:t>
      </w:r>
    </w:p>
    <w:p w14:paraId="6E72B513" w14:textId="77777777" w:rsidR="005B63B7" w:rsidRPr="007E5651" w:rsidRDefault="005B63B7" w:rsidP="005B63B7">
      <w:pPr>
        <w:spacing w:after="60" w:line="240" w:lineRule="auto"/>
        <w:ind w:firstLine="5670"/>
        <w:jc w:val="both"/>
        <w:outlineLvl w:val="1"/>
        <w:rPr>
          <w:rFonts w:ascii="Times New Roman" w:eastAsia="Times New Roman" w:hAnsi="Times New Roman" w:cs="Times New Roman"/>
          <w:color w:val="00000A"/>
        </w:rPr>
      </w:pPr>
      <w:r w:rsidRPr="007E5651">
        <w:rPr>
          <w:rFonts w:ascii="Times New Roman" w:eastAsia="Times New Roman" w:hAnsi="Times New Roman" w:cs="Times New Roman"/>
          <w:color w:val="00000A"/>
          <w:sz w:val="36"/>
          <w:szCs w:val="36"/>
        </w:rPr>
        <w:br w:type="page"/>
      </w:r>
      <w:r w:rsidRPr="007E5651">
        <w:rPr>
          <w:rFonts w:ascii="Times New Roman" w:eastAsia="Times New Roman" w:hAnsi="Times New Roman" w:cs="Times New Roman"/>
          <w:color w:val="00000A"/>
        </w:rPr>
        <w:lastRenderedPageBreak/>
        <w:t>Příloha č. 3 zadávací dokumentace</w:t>
      </w:r>
    </w:p>
    <w:p w14:paraId="41997C95" w14:textId="77777777" w:rsidR="005B63B7" w:rsidRPr="007E5651" w:rsidRDefault="005B63B7" w:rsidP="005B63B7">
      <w:pPr>
        <w:spacing w:after="60" w:line="240" w:lineRule="auto"/>
        <w:jc w:val="center"/>
        <w:outlineLvl w:val="1"/>
        <w:rPr>
          <w:rFonts w:ascii="Times New Roman" w:eastAsia="Times New Roman" w:hAnsi="Times New Roman" w:cs="Times New Roman"/>
          <w:color w:val="00000A"/>
          <w:sz w:val="36"/>
          <w:szCs w:val="36"/>
        </w:rPr>
      </w:pPr>
    </w:p>
    <w:p w14:paraId="384D4283" w14:textId="77777777" w:rsidR="005B63B7" w:rsidRPr="007E5651" w:rsidRDefault="005B63B7" w:rsidP="005B63B7">
      <w:pPr>
        <w:spacing w:after="60" w:line="240" w:lineRule="auto"/>
        <w:jc w:val="center"/>
        <w:outlineLvl w:val="1"/>
        <w:rPr>
          <w:rFonts w:ascii="Times New Roman" w:eastAsia="Times New Roman" w:hAnsi="Times New Roman" w:cs="Times New Roman"/>
          <w:color w:val="00000A"/>
          <w:sz w:val="36"/>
          <w:szCs w:val="36"/>
        </w:rPr>
      </w:pPr>
      <w:r w:rsidRPr="007E5651">
        <w:rPr>
          <w:rFonts w:ascii="Times New Roman" w:eastAsia="Times New Roman" w:hAnsi="Times New Roman" w:cs="Times New Roman"/>
          <w:color w:val="00000A"/>
          <w:sz w:val="36"/>
          <w:szCs w:val="36"/>
        </w:rPr>
        <w:t>Čestné prohlášení prokazujícího splnění podmínek základní způsobilosti</w:t>
      </w:r>
    </w:p>
    <w:p w14:paraId="06FD6207"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41A65021"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245CD490"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Já (my) níže podepsaný(</w:t>
      </w:r>
      <w:proofErr w:type="gramStart"/>
      <w:r w:rsidRPr="007E5651">
        <w:rPr>
          <w:rFonts w:ascii="Times New Roman" w:eastAsia="Times New Roman" w:hAnsi="Times New Roman" w:cs="Times New Roman"/>
          <w:szCs w:val="20"/>
          <w:lang w:eastAsia="cs-CZ"/>
        </w:rPr>
        <w:t>í)  …</w:t>
      </w:r>
      <w:proofErr w:type="gramEnd"/>
      <w:r w:rsidRPr="007E5651">
        <w:rPr>
          <w:rFonts w:ascii="Times New Roman" w:eastAsia="Times New Roman" w:hAnsi="Times New Roman" w:cs="Times New Roman"/>
          <w:szCs w:val="20"/>
          <w:lang w:eastAsia="cs-CZ"/>
        </w:rPr>
        <w:t>……………………………………………… čestně prohlašuji(</w:t>
      </w:r>
      <w:proofErr w:type="spellStart"/>
      <w:r w:rsidRPr="007E5651">
        <w:rPr>
          <w:rFonts w:ascii="Times New Roman" w:eastAsia="Times New Roman" w:hAnsi="Times New Roman" w:cs="Times New Roman"/>
          <w:szCs w:val="20"/>
          <w:lang w:eastAsia="cs-CZ"/>
        </w:rPr>
        <w:t>eme</w:t>
      </w:r>
      <w:proofErr w:type="spellEnd"/>
      <w:r w:rsidRPr="007E5651">
        <w:rPr>
          <w:rFonts w:ascii="Times New Roman" w:eastAsia="Times New Roman" w:hAnsi="Times New Roman" w:cs="Times New Roman"/>
          <w:szCs w:val="20"/>
          <w:lang w:eastAsia="cs-CZ"/>
        </w:rPr>
        <w:t>), že dodavatel …………..……………………………………. splňuje podmínky základní způsobilosti</w:t>
      </w:r>
      <w:r w:rsidR="00397975" w:rsidRPr="007E5651">
        <w:rPr>
          <w:rFonts w:ascii="Times New Roman" w:eastAsia="Times New Roman" w:hAnsi="Times New Roman" w:cs="Times New Roman"/>
          <w:szCs w:val="20"/>
          <w:lang w:eastAsia="cs-CZ"/>
        </w:rPr>
        <w:t xml:space="preserve"> dle zákona č. 134/2016 Sb., o zadávání veřejných zakázek, ve znění pozdějších předpisů a dle zadávacích podmínek zadavatele stanovených v zadávací dokumentaci</w:t>
      </w:r>
      <w:r w:rsidRPr="007E5651">
        <w:rPr>
          <w:rFonts w:ascii="Times New Roman" w:eastAsia="Times New Roman" w:hAnsi="Times New Roman" w:cs="Times New Roman"/>
          <w:szCs w:val="20"/>
          <w:lang w:eastAsia="cs-CZ"/>
        </w:rPr>
        <w:t>, a to tak, že:</w:t>
      </w:r>
    </w:p>
    <w:p w14:paraId="1853523C"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4F868AEF"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778CC312"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Dodavatel, ani žádný z členů jeho statutárního orgánu</w:t>
      </w:r>
    </w:p>
    <w:p w14:paraId="6E2477FB" w14:textId="77777777" w:rsidR="005B63B7" w:rsidRPr="007E5651" w:rsidRDefault="005B63B7" w:rsidP="005B63B7">
      <w:pPr>
        <w:numPr>
          <w:ilvl w:val="0"/>
          <w:numId w:val="3"/>
        </w:num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nebyl v zemi svého sídla v posledních 5 letech před zahájením zadávacího řízení pravomocně odsouzen pro trestný čin uvedený v příloze č. 3 k zákonu o zadávání veřejných zakázek nebo obdobný trestný čin podle právního řádu země sídla dodavatele; k zahlazeným odsouzením se nepřihlíží,</w:t>
      </w:r>
    </w:p>
    <w:p w14:paraId="081BCE80" w14:textId="77777777" w:rsidR="005B63B7" w:rsidRPr="007E5651" w:rsidRDefault="005B63B7" w:rsidP="005B63B7">
      <w:pPr>
        <w:numPr>
          <w:ilvl w:val="0"/>
          <w:numId w:val="3"/>
        </w:num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iCs/>
          <w:szCs w:val="20"/>
          <w:lang w:eastAsia="cs-CZ"/>
        </w:rPr>
        <w:t>ne</w:t>
      </w:r>
      <w:r w:rsidRPr="007E5651">
        <w:rPr>
          <w:rFonts w:ascii="Times New Roman" w:eastAsia="Times New Roman" w:hAnsi="Times New Roman" w:cs="Times New Roman"/>
          <w:szCs w:val="20"/>
          <w:lang w:eastAsia="cs-CZ"/>
        </w:rPr>
        <w:t>má v České republice nebo v zemi svého sídla v evidenci daní zachycen splatný daňový nedoplatek,</w:t>
      </w:r>
    </w:p>
    <w:p w14:paraId="2DCDB0C9" w14:textId="77777777" w:rsidR="005B63B7" w:rsidRPr="007E5651" w:rsidRDefault="005B63B7" w:rsidP="005B63B7">
      <w:pPr>
        <w:numPr>
          <w:ilvl w:val="0"/>
          <w:numId w:val="3"/>
        </w:num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iCs/>
          <w:szCs w:val="20"/>
          <w:lang w:eastAsia="cs-CZ"/>
        </w:rPr>
        <w:t>ne</w:t>
      </w:r>
      <w:r w:rsidRPr="007E5651">
        <w:rPr>
          <w:rFonts w:ascii="Times New Roman" w:eastAsia="Times New Roman" w:hAnsi="Times New Roman" w:cs="Times New Roman"/>
          <w:szCs w:val="20"/>
          <w:lang w:eastAsia="cs-CZ"/>
        </w:rPr>
        <w:t>má v České republice nebo v zemi svého sídla splatný nedoplatek na pojistném nebo na penále na veřejné zdravotní pojištění,</w:t>
      </w:r>
    </w:p>
    <w:p w14:paraId="4703CFE8" w14:textId="77777777" w:rsidR="005B63B7" w:rsidRPr="007E5651" w:rsidRDefault="005B63B7" w:rsidP="005B63B7">
      <w:pPr>
        <w:numPr>
          <w:ilvl w:val="0"/>
          <w:numId w:val="3"/>
        </w:num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nemá v České republice nebo v zemi svého sídla splatný nedoplatek na pojistném nebo na penále na sociální zabezpečení a příspěvku na státní politiku zaměstnanosti,</w:t>
      </w:r>
    </w:p>
    <w:p w14:paraId="784BDCA8" w14:textId="77777777" w:rsidR="005B63B7" w:rsidRPr="007E5651" w:rsidRDefault="005B63B7" w:rsidP="005B63B7">
      <w:pPr>
        <w:numPr>
          <w:ilvl w:val="0"/>
          <w:numId w:val="3"/>
        </w:num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není v likvidaci, nebylo proti němu vydáno rozhodnutí o úpadku, nebyla vůči němu nařízena nucená správa podle jiného právního předpisu nebo se nenachází v obdobné situaci podle právního řádu země sídla dodavatele.</w:t>
      </w:r>
    </w:p>
    <w:p w14:paraId="115D1005"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3A3C5460"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377DC86F"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6F7F10D4"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78B5924B"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68BA3C0F"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4B9EEC2E"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2AD78DA9"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2A6243EB"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16D458B4"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6B5BAC0F"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36E49DE8"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7B8A9AD4"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0F62B725"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5918D14B"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V ………</w:t>
      </w:r>
      <w:proofErr w:type="gramStart"/>
      <w:r w:rsidRPr="007E5651">
        <w:rPr>
          <w:rFonts w:ascii="Times New Roman" w:eastAsia="Times New Roman" w:hAnsi="Times New Roman" w:cs="Times New Roman"/>
          <w:szCs w:val="20"/>
          <w:lang w:eastAsia="cs-CZ"/>
        </w:rPr>
        <w:t>…….</w:t>
      </w:r>
      <w:proofErr w:type="gramEnd"/>
      <w:r w:rsidRPr="007E5651">
        <w:rPr>
          <w:rFonts w:ascii="Times New Roman" w:eastAsia="Times New Roman" w:hAnsi="Times New Roman" w:cs="Times New Roman"/>
          <w:szCs w:val="20"/>
          <w:lang w:eastAsia="cs-CZ"/>
        </w:rPr>
        <w:t>. dne ……………</w:t>
      </w:r>
    </w:p>
    <w:p w14:paraId="282215B2"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3EA71346"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2A9B3474"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1F381FAF"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4724325F"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w:t>
      </w:r>
    </w:p>
    <w:p w14:paraId="52AD5062"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podpis osoby oprávněné jednat za uchazeče nebo jeho jménem</w:t>
      </w:r>
    </w:p>
    <w:p w14:paraId="5DF1B2B1" w14:textId="77777777" w:rsidR="005B63B7" w:rsidRPr="007E5651" w:rsidRDefault="005B63B7" w:rsidP="005B63B7">
      <w:pPr>
        <w:spacing w:after="60" w:line="240" w:lineRule="auto"/>
        <w:ind w:firstLine="5103"/>
        <w:jc w:val="both"/>
        <w:outlineLvl w:val="1"/>
        <w:rPr>
          <w:rFonts w:ascii="Times New Roman" w:eastAsia="Times New Roman" w:hAnsi="Times New Roman" w:cs="Times New Roman"/>
          <w:color w:val="00000A"/>
        </w:rPr>
      </w:pPr>
      <w:r w:rsidRPr="007E5651">
        <w:rPr>
          <w:rFonts w:ascii="Times New Roman" w:eastAsia="Times New Roman" w:hAnsi="Times New Roman" w:cs="Times New Roman"/>
          <w:color w:val="00000A"/>
          <w:sz w:val="36"/>
          <w:szCs w:val="36"/>
        </w:rPr>
        <w:br w:type="page"/>
      </w:r>
      <w:r w:rsidRPr="007E5651">
        <w:rPr>
          <w:rFonts w:ascii="Times New Roman" w:eastAsia="Times New Roman" w:hAnsi="Times New Roman" w:cs="Times New Roman"/>
          <w:color w:val="00000A"/>
        </w:rPr>
        <w:lastRenderedPageBreak/>
        <w:t>Příloha č. 4 zadávací dokumentace</w:t>
      </w:r>
    </w:p>
    <w:p w14:paraId="1C610A24" w14:textId="77777777" w:rsidR="005B63B7" w:rsidRPr="007E5651" w:rsidRDefault="005B63B7" w:rsidP="005B63B7">
      <w:pPr>
        <w:spacing w:after="60" w:line="240" w:lineRule="auto"/>
        <w:jc w:val="center"/>
        <w:outlineLvl w:val="1"/>
        <w:rPr>
          <w:rFonts w:ascii="Times New Roman" w:eastAsia="Times New Roman" w:hAnsi="Times New Roman" w:cs="Times New Roman"/>
          <w:color w:val="00000A"/>
          <w:sz w:val="36"/>
          <w:szCs w:val="36"/>
        </w:rPr>
      </w:pPr>
    </w:p>
    <w:p w14:paraId="51CED8C0" w14:textId="069B4177" w:rsidR="005B63B7" w:rsidRPr="007E5651" w:rsidRDefault="00152341" w:rsidP="005B63B7">
      <w:pPr>
        <w:spacing w:after="60" w:line="240" w:lineRule="auto"/>
        <w:jc w:val="center"/>
        <w:outlineLvl w:val="1"/>
        <w:rPr>
          <w:rFonts w:ascii="Times New Roman" w:eastAsia="Times New Roman" w:hAnsi="Times New Roman" w:cs="Times New Roman"/>
          <w:color w:val="00000A"/>
          <w:sz w:val="36"/>
          <w:szCs w:val="36"/>
        </w:rPr>
      </w:pPr>
      <w:r>
        <w:rPr>
          <w:rFonts w:ascii="Times New Roman" w:eastAsia="Times New Roman" w:hAnsi="Times New Roman" w:cs="Times New Roman"/>
          <w:color w:val="00000A"/>
          <w:sz w:val="36"/>
          <w:szCs w:val="36"/>
        </w:rPr>
        <w:t>Čestné p</w:t>
      </w:r>
      <w:r w:rsidR="005B63B7" w:rsidRPr="007E5651">
        <w:rPr>
          <w:rFonts w:ascii="Times New Roman" w:eastAsia="Times New Roman" w:hAnsi="Times New Roman" w:cs="Times New Roman"/>
          <w:color w:val="00000A"/>
          <w:sz w:val="36"/>
          <w:szCs w:val="36"/>
        </w:rPr>
        <w:t>rohlášení</w:t>
      </w:r>
    </w:p>
    <w:p w14:paraId="075E1725"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(vzor)</w:t>
      </w:r>
    </w:p>
    <w:p w14:paraId="3FAA8E4E"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0D221218"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6F1CC855" w14:textId="4FC47EBD"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Uchazeč [●], se sídlem [●], IČ: [●], zapsaná v obchodním rejstříku vedeném [●] soudem v [●], oddíl [●], vložka [●], jednající [●], v rámci nabídky na veřejnou zakázku malého rozsahu „</w:t>
      </w:r>
      <w:r w:rsidR="00B14D7C" w:rsidRPr="007E5651">
        <w:rPr>
          <w:rFonts w:ascii="Times New Roman" w:eastAsia="Times New Roman" w:hAnsi="Times New Roman" w:cs="Times New Roman"/>
          <w:bCs/>
          <w:iCs/>
          <w:szCs w:val="20"/>
          <w:lang w:eastAsia="cs-CZ"/>
        </w:rPr>
        <w:t xml:space="preserve">Sociální bydlení </w:t>
      </w:r>
      <w:proofErr w:type="gramStart"/>
      <w:r w:rsidR="00B14D7C" w:rsidRPr="007E5651">
        <w:rPr>
          <w:rFonts w:ascii="Times New Roman" w:eastAsia="Times New Roman" w:hAnsi="Times New Roman" w:cs="Times New Roman"/>
          <w:bCs/>
          <w:iCs/>
          <w:szCs w:val="20"/>
          <w:lang w:eastAsia="cs-CZ"/>
        </w:rPr>
        <w:t>Křoví</w:t>
      </w:r>
      <w:r w:rsidR="00152341">
        <w:rPr>
          <w:rFonts w:ascii="Times New Roman" w:eastAsia="Times New Roman" w:hAnsi="Times New Roman" w:cs="Times New Roman"/>
          <w:bCs/>
          <w:iCs/>
          <w:szCs w:val="20"/>
          <w:lang w:eastAsia="cs-CZ"/>
        </w:rPr>
        <w:t xml:space="preserve"> - dostavba</w:t>
      </w:r>
      <w:proofErr w:type="gramEnd"/>
      <w:r w:rsidRPr="007E5651">
        <w:rPr>
          <w:rFonts w:ascii="Times New Roman" w:eastAsia="Times New Roman" w:hAnsi="Times New Roman" w:cs="Times New Roman"/>
          <w:szCs w:val="20"/>
          <w:lang w:eastAsia="cs-CZ"/>
        </w:rPr>
        <w:t>“ prohlašuje, že:</w:t>
      </w:r>
    </w:p>
    <w:p w14:paraId="3E3E45C3"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76071E6E" w14:textId="77777777" w:rsidR="005B63B7" w:rsidRPr="007E5651" w:rsidRDefault="005B63B7" w:rsidP="005B63B7">
      <w:pPr>
        <w:spacing w:after="0" w:line="240" w:lineRule="auto"/>
        <w:ind w:left="1134"/>
        <w:jc w:val="both"/>
        <w:rPr>
          <w:rFonts w:ascii="Times New Roman" w:hAnsi="Times New Roman" w:cs="Times New Roman"/>
        </w:rPr>
      </w:pPr>
    </w:p>
    <w:p w14:paraId="0A2764F0" w14:textId="77777777" w:rsidR="005B63B7" w:rsidRPr="007E5651" w:rsidRDefault="005B63B7" w:rsidP="005B63B7">
      <w:pPr>
        <w:spacing w:after="0" w:line="240" w:lineRule="auto"/>
        <w:ind w:left="1134"/>
        <w:jc w:val="both"/>
        <w:rPr>
          <w:rFonts w:ascii="Times New Roman" w:hAnsi="Times New Roman" w:cs="Times New Roman"/>
        </w:rPr>
      </w:pPr>
    </w:p>
    <w:p w14:paraId="24581226" w14:textId="63408C5F" w:rsidR="005B63B7" w:rsidRDefault="005B63B7" w:rsidP="00152341">
      <w:pPr>
        <w:pStyle w:val="Odstavecseseznamem"/>
        <w:numPr>
          <w:ilvl w:val="0"/>
          <w:numId w:val="4"/>
        </w:numPr>
        <w:spacing w:after="0" w:line="240" w:lineRule="auto"/>
        <w:jc w:val="both"/>
        <w:rPr>
          <w:rFonts w:ascii="Times New Roman" w:hAnsi="Times New Roman" w:cs="Times New Roman"/>
        </w:rPr>
      </w:pPr>
      <w:r w:rsidRPr="00152341">
        <w:rPr>
          <w:rFonts w:ascii="Times New Roman" w:hAnsi="Times New Roman" w:cs="Times New Roman"/>
        </w:rPr>
        <w:t>neuzavřel a neuzavře zakázanou dohodu podle zvláštního právního předpisu (zákon č. 143/2001 Sb., o ochraně hospodářské soutěže a o změně některých zákonů) v souvislosti se zadávanou veřejnou zakázkou.</w:t>
      </w:r>
    </w:p>
    <w:p w14:paraId="3E55F4E6" w14:textId="77777777" w:rsidR="00152341" w:rsidRDefault="00152341" w:rsidP="00152341">
      <w:pPr>
        <w:pStyle w:val="Odstavecseseznamem"/>
        <w:spacing w:after="0" w:line="240" w:lineRule="auto"/>
        <w:jc w:val="both"/>
        <w:rPr>
          <w:rFonts w:ascii="Times New Roman" w:hAnsi="Times New Roman" w:cs="Times New Roman"/>
        </w:rPr>
      </w:pPr>
    </w:p>
    <w:p w14:paraId="3058A3C9" w14:textId="608ED9A6" w:rsidR="00152341" w:rsidRPr="00152341" w:rsidRDefault="00152341" w:rsidP="00152341">
      <w:pPr>
        <w:pStyle w:val="Odstavecseseznamem"/>
        <w:numPr>
          <w:ilvl w:val="0"/>
          <w:numId w:val="4"/>
        </w:numPr>
        <w:spacing w:after="0" w:line="240" w:lineRule="auto"/>
        <w:jc w:val="both"/>
        <w:rPr>
          <w:rFonts w:ascii="Times New Roman" w:hAnsi="Times New Roman" w:cs="Times New Roman"/>
        </w:rPr>
      </w:pPr>
      <w:r w:rsidRPr="00152341">
        <w:rPr>
          <w:rFonts w:ascii="Times New Roman" w:hAnsi="Times New Roman" w:cs="Times New Roman"/>
        </w:rPr>
        <w:t>bude při plnění předmětu veřejné zakázky dodržovat, v souladu s § 6 odst. 4 ZZVZ a vzhledem k povaze a smyslu veřejné zakázky, zásady sociálně a environmentálně odpovědného zadávání. Zejména bude dodržovat veškeré právní předpisy vůči svým pracovníkům týkající se např. odměňování, pracovní doby, doby odpočinku mezi směnami, odpovídající úroveň bezpečnosti osob, které se na realizaci zakázky budou podílet. Současně bude zohledňovat dopad realizace veřejné zakázky na životní prostředí a zavazuje se k minimální produkci všech vzniklých odpadů, přičemž v případě jejich vzniku se v co nejvyšší míře bude usilovat o jejich další využití, recyklaci a další ekologicky šetrná řešení</w:t>
      </w:r>
      <w:r>
        <w:rPr>
          <w:rFonts w:ascii="Times New Roman" w:hAnsi="Times New Roman" w:cs="Times New Roman"/>
        </w:rPr>
        <w:t>.</w:t>
      </w:r>
    </w:p>
    <w:p w14:paraId="61BCEFCE"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28488DED"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027979A5" w14:textId="77777777" w:rsidR="007D1068" w:rsidRPr="007E5651" w:rsidRDefault="007D1068" w:rsidP="005B63B7">
      <w:pPr>
        <w:spacing w:after="0" w:line="240" w:lineRule="auto"/>
        <w:jc w:val="both"/>
        <w:rPr>
          <w:rFonts w:ascii="Times New Roman" w:eastAsia="Times New Roman" w:hAnsi="Times New Roman" w:cs="Times New Roman"/>
          <w:szCs w:val="20"/>
          <w:lang w:eastAsia="cs-CZ"/>
        </w:rPr>
      </w:pPr>
    </w:p>
    <w:p w14:paraId="093C596E" w14:textId="77777777" w:rsidR="007D1068" w:rsidRPr="007E5651" w:rsidRDefault="007D1068" w:rsidP="005B63B7">
      <w:pPr>
        <w:spacing w:after="0" w:line="240" w:lineRule="auto"/>
        <w:jc w:val="both"/>
        <w:rPr>
          <w:rFonts w:ascii="Times New Roman" w:eastAsia="Times New Roman" w:hAnsi="Times New Roman" w:cs="Times New Roman"/>
          <w:szCs w:val="20"/>
          <w:lang w:eastAsia="cs-CZ"/>
        </w:rPr>
      </w:pPr>
    </w:p>
    <w:p w14:paraId="6B3F8410" w14:textId="5CD9847B"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Datum: …… …… 20</w:t>
      </w:r>
      <w:r w:rsidR="00152341">
        <w:rPr>
          <w:rFonts w:ascii="Times New Roman" w:eastAsia="Times New Roman" w:hAnsi="Times New Roman" w:cs="Times New Roman"/>
          <w:szCs w:val="20"/>
          <w:lang w:eastAsia="cs-CZ"/>
        </w:rPr>
        <w:t>2</w:t>
      </w:r>
      <w:r w:rsidRPr="007E5651">
        <w:rPr>
          <w:rFonts w:ascii="Times New Roman" w:eastAsia="Times New Roman" w:hAnsi="Times New Roman" w:cs="Times New Roman"/>
          <w:szCs w:val="20"/>
          <w:lang w:eastAsia="cs-CZ"/>
        </w:rPr>
        <w:t>1</w:t>
      </w:r>
    </w:p>
    <w:p w14:paraId="7EBA45FF"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4B1C43CB"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16619BD7"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39A43975"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6C3D19BD" w14:textId="77777777" w:rsidR="005B63B7" w:rsidRPr="007E5651" w:rsidRDefault="005B63B7" w:rsidP="005B63B7">
      <w:pPr>
        <w:spacing w:after="0" w:line="240" w:lineRule="auto"/>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w:t>
      </w:r>
    </w:p>
    <w:p w14:paraId="7F115880"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r w:rsidRPr="007E5651">
        <w:rPr>
          <w:rFonts w:ascii="Times New Roman" w:eastAsia="Times New Roman" w:hAnsi="Times New Roman" w:cs="Times New Roman"/>
          <w:szCs w:val="20"/>
          <w:lang w:eastAsia="cs-CZ"/>
        </w:rPr>
        <w:t>podpis osoby oprávněné jednat za uchazeče nebo jeho jménem</w:t>
      </w:r>
    </w:p>
    <w:p w14:paraId="577D159E" w14:textId="77777777" w:rsidR="005B63B7" w:rsidRPr="007E5651" w:rsidRDefault="005B63B7" w:rsidP="005B63B7">
      <w:pPr>
        <w:spacing w:after="0" w:line="240" w:lineRule="auto"/>
        <w:jc w:val="both"/>
        <w:rPr>
          <w:rFonts w:ascii="Times New Roman" w:eastAsia="Times New Roman" w:hAnsi="Times New Roman" w:cs="Times New Roman"/>
          <w:szCs w:val="20"/>
          <w:lang w:eastAsia="cs-CZ"/>
        </w:rPr>
      </w:pPr>
    </w:p>
    <w:p w14:paraId="74B3369F" w14:textId="77777777" w:rsidR="005B63B7" w:rsidRPr="007E5651" w:rsidRDefault="005B63B7" w:rsidP="005B63B7">
      <w:pPr>
        <w:spacing w:after="60" w:line="240" w:lineRule="auto"/>
        <w:jc w:val="both"/>
        <w:outlineLvl w:val="1"/>
        <w:rPr>
          <w:rFonts w:ascii="Times New Roman" w:eastAsia="Times New Roman" w:hAnsi="Times New Roman" w:cs="Times New Roman"/>
          <w:color w:val="00000A"/>
          <w:sz w:val="36"/>
          <w:szCs w:val="36"/>
        </w:rPr>
      </w:pPr>
    </w:p>
    <w:p w14:paraId="1A436501" w14:textId="77777777" w:rsidR="005B63B7" w:rsidRPr="007E5651" w:rsidRDefault="005B63B7" w:rsidP="005B63B7"/>
    <w:sectPr w:rsidR="005B63B7" w:rsidRPr="007E5651" w:rsidSect="00BB4B1D">
      <w:headerReference w:type="default" r:id="rId7"/>
      <w:footerReference w:type="default" r:id="rId8"/>
      <w:pgSz w:w="11906" w:h="16838" w:code="9"/>
      <w:pgMar w:top="1134" w:right="1418" w:bottom="851" w:left="1418" w:header="709"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9380" w14:textId="77777777" w:rsidR="00507E61" w:rsidRDefault="00507E61" w:rsidP="005B63B7">
      <w:pPr>
        <w:spacing w:after="0" w:line="240" w:lineRule="auto"/>
      </w:pPr>
      <w:r>
        <w:separator/>
      </w:r>
    </w:p>
  </w:endnote>
  <w:endnote w:type="continuationSeparator" w:id="0">
    <w:p w14:paraId="7E585BDA" w14:textId="77777777" w:rsidR="00507E61" w:rsidRDefault="00507E61" w:rsidP="005B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DFBB" w14:textId="77777777" w:rsidR="005B63B7" w:rsidRPr="007E5651" w:rsidRDefault="005B63B7" w:rsidP="005B63B7">
    <w:pPr>
      <w:pStyle w:val="Zpat"/>
      <w:jc w:val="left"/>
      <w:rPr>
        <w:rStyle w:val="slostrnky"/>
        <w:rFonts w:ascii="Tahoma" w:hAnsi="Tahoma" w:cs="Tahoma"/>
        <w:sz w:val="14"/>
        <w:szCs w:val="14"/>
      </w:rPr>
    </w:pPr>
    <w:r w:rsidRPr="007E5651">
      <w:rPr>
        <w:rStyle w:val="slostrnky"/>
        <w:rFonts w:ascii="Tahoma" w:hAnsi="Tahoma" w:cs="Tahoma"/>
        <w:sz w:val="14"/>
        <w:szCs w:val="14"/>
      </w:rPr>
      <w:t xml:space="preserve">Zadavatel: </w:t>
    </w:r>
    <w:r w:rsidR="007D1068" w:rsidRPr="007E5651">
      <w:rPr>
        <w:rFonts w:ascii="Tahoma" w:hAnsi="Tahoma" w:cs="Tahoma"/>
        <w:sz w:val="14"/>
        <w:szCs w:val="14"/>
      </w:rPr>
      <w:t xml:space="preserve">Zadavatel: </w:t>
    </w:r>
    <w:r w:rsidR="00B14D7C" w:rsidRPr="007E5651">
      <w:rPr>
        <w:rFonts w:ascii="Tahoma" w:hAnsi="Tahoma" w:cs="Tahoma"/>
        <w:sz w:val="14"/>
        <w:szCs w:val="14"/>
      </w:rPr>
      <w:t>Obec Křoví</w:t>
    </w:r>
  </w:p>
  <w:p w14:paraId="6591AC26" w14:textId="64B4D5CE" w:rsidR="00244DEC" w:rsidRPr="007E5651" w:rsidRDefault="005B63B7" w:rsidP="005B63B7">
    <w:pPr>
      <w:pStyle w:val="Zpat"/>
      <w:jc w:val="left"/>
    </w:pPr>
    <w:r w:rsidRPr="007E5651">
      <w:rPr>
        <w:rStyle w:val="slostrnky"/>
        <w:rFonts w:ascii="Tahoma" w:hAnsi="Tahoma" w:cs="Tahoma"/>
        <w:sz w:val="14"/>
        <w:szCs w:val="14"/>
      </w:rPr>
      <w:t>Zadávací dokumentace</w:t>
    </w:r>
    <w:r w:rsidR="003C2855" w:rsidRPr="007E5651">
      <w:rPr>
        <w:rStyle w:val="slostrnky"/>
        <w:rFonts w:ascii="Tahoma" w:hAnsi="Tahoma" w:cs="Tahoma"/>
        <w:sz w:val="14"/>
        <w:szCs w:val="14"/>
      </w:rPr>
      <w:t xml:space="preserve"> „</w:t>
    </w:r>
    <w:r w:rsidR="00B14D7C" w:rsidRPr="007E5651">
      <w:rPr>
        <w:rFonts w:ascii="Tahoma" w:hAnsi="Tahoma" w:cs="Tahoma"/>
        <w:sz w:val="14"/>
        <w:szCs w:val="14"/>
      </w:rPr>
      <w:t xml:space="preserve">Sociální bydlení </w:t>
    </w:r>
    <w:proofErr w:type="gramStart"/>
    <w:r w:rsidR="00B14D7C" w:rsidRPr="007E5651">
      <w:rPr>
        <w:rFonts w:ascii="Tahoma" w:hAnsi="Tahoma" w:cs="Tahoma"/>
        <w:sz w:val="14"/>
        <w:szCs w:val="14"/>
      </w:rPr>
      <w:t>Křoví</w:t>
    </w:r>
    <w:r w:rsidR="00152341">
      <w:rPr>
        <w:rFonts w:ascii="Tahoma" w:hAnsi="Tahoma" w:cs="Tahoma"/>
        <w:sz w:val="14"/>
        <w:szCs w:val="14"/>
      </w:rPr>
      <w:t xml:space="preserve"> - dostavba</w:t>
    </w:r>
    <w:proofErr w:type="gramEnd"/>
    <w:r w:rsidR="003C2855" w:rsidRPr="007E5651">
      <w:rPr>
        <w:rStyle w:val="slostrnky"/>
        <w:rFonts w:ascii="Tahoma" w:hAnsi="Tahoma" w:cs="Tahoma"/>
        <w:sz w:val="14"/>
        <w:szCs w:val="14"/>
      </w:rPr>
      <w:t>“</w:t>
    </w:r>
    <w:r w:rsidR="00F71F9E" w:rsidRPr="007E5651">
      <w:rPr>
        <w:rStyle w:val="slostrnky"/>
        <w:rFonts w:ascii="Tahoma" w:hAnsi="Tahoma" w:cs="Tahoma"/>
        <w:sz w:val="14"/>
        <w:szCs w:val="14"/>
      </w:rPr>
      <w:tab/>
    </w:r>
    <w:r w:rsidR="00397975" w:rsidRPr="007E5651">
      <w:rPr>
        <w:rStyle w:val="slostrnky"/>
        <w:rFonts w:ascii="Tahoma" w:hAnsi="Tahoma" w:cs="Tahoma"/>
        <w:sz w:val="14"/>
        <w:szCs w:val="14"/>
      </w:rPr>
      <w:tab/>
    </w:r>
    <w:r w:rsidR="00F71F9E" w:rsidRPr="007E5651">
      <w:rPr>
        <w:rStyle w:val="slostrnky"/>
        <w:rFonts w:ascii="Tahoma" w:hAnsi="Tahoma" w:cs="Tahoma"/>
        <w:sz w:val="14"/>
        <w:szCs w:val="14"/>
      </w:rPr>
      <w:t xml:space="preserve">Strana </w:t>
    </w:r>
    <w:r w:rsidR="00F71F9E" w:rsidRPr="007E5651">
      <w:rPr>
        <w:rStyle w:val="slostrnky"/>
        <w:rFonts w:ascii="Tahoma" w:hAnsi="Tahoma" w:cs="Tahoma"/>
        <w:sz w:val="14"/>
        <w:szCs w:val="14"/>
      </w:rPr>
      <w:fldChar w:fldCharType="begin"/>
    </w:r>
    <w:r w:rsidR="00F71F9E" w:rsidRPr="007E5651">
      <w:rPr>
        <w:rStyle w:val="slostrnky"/>
        <w:rFonts w:ascii="Tahoma" w:hAnsi="Tahoma" w:cs="Tahoma"/>
        <w:sz w:val="14"/>
        <w:szCs w:val="14"/>
      </w:rPr>
      <w:instrText xml:space="preserve"> PAGE </w:instrText>
    </w:r>
    <w:r w:rsidR="00F71F9E" w:rsidRPr="007E5651">
      <w:rPr>
        <w:rStyle w:val="slostrnky"/>
        <w:rFonts w:ascii="Tahoma" w:hAnsi="Tahoma" w:cs="Tahoma"/>
        <w:sz w:val="14"/>
        <w:szCs w:val="14"/>
      </w:rPr>
      <w:fldChar w:fldCharType="separate"/>
    </w:r>
    <w:r w:rsidR="007E5651">
      <w:rPr>
        <w:rStyle w:val="slostrnky"/>
        <w:rFonts w:ascii="Tahoma" w:hAnsi="Tahoma" w:cs="Tahoma"/>
        <w:noProof/>
        <w:sz w:val="14"/>
        <w:szCs w:val="14"/>
      </w:rPr>
      <w:t>3</w:t>
    </w:r>
    <w:r w:rsidR="00F71F9E" w:rsidRPr="007E5651">
      <w:rPr>
        <w:rStyle w:val="slostrnky"/>
        <w:rFonts w:ascii="Tahoma" w:hAnsi="Tahoma" w:cs="Tahoma"/>
        <w:sz w:val="14"/>
        <w:szCs w:val="14"/>
      </w:rPr>
      <w:fldChar w:fldCharType="end"/>
    </w:r>
    <w:r w:rsidR="00F71F9E" w:rsidRPr="007E5651">
      <w:rPr>
        <w:rStyle w:val="slostrnky"/>
        <w:rFonts w:ascii="Tahoma" w:hAnsi="Tahoma" w:cs="Tahoma"/>
        <w:sz w:val="14"/>
        <w:szCs w:val="14"/>
      </w:rPr>
      <w:t xml:space="preserve"> (celkem </w:t>
    </w:r>
    <w:r w:rsidR="00F71F9E" w:rsidRPr="007E5651">
      <w:rPr>
        <w:rStyle w:val="slostrnky"/>
        <w:rFonts w:ascii="Tahoma" w:hAnsi="Tahoma" w:cs="Tahoma"/>
        <w:sz w:val="14"/>
        <w:szCs w:val="14"/>
      </w:rPr>
      <w:fldChar w:fldCharType="begin"/>
    </w:r>
    <w:r w:rsidR="00F71F9E" w:rsidRPr="007E5651">
      <w:rPr>
        <w:rStyle w:val="slostrnky"/>
        <w:rFonts w:ascii="Tahoma" w:hAnsi="Tahoma" w:cs="Tahoma"/>
        <w:sz w:val="14"/>
        <w:szCs w:val="14"/>
      </w:rPr>
      <w:instrText xml:space="preserve"> NUMPAGES </w:instrText>
    </w:r>
    <w:r w:rsidR="00F71F9E" w:rsidRPr="007E5651">
      <w:rPr>
        <w:rStyle w:val="slostrnky"/>
        <w:rFonts w:ascii="Tahoma" w:hAnsi="Tahoma" w:cs="Tahoma"/>
        <w:sz w:val="14"/>
        <w:szCs w:val="14"/>
      </w:rPr>
      <w:fldChar w:fldCharType="separate"/>
    </w:r>
    <w:r w:rsidR="007E5651">
      <w:rPr>
        <w:rStyle w:val="slostrnky"/>
        <w:rFonts w:ascii="Tahoma" w:hAnsi="Tahoma" w:cs="Tahoma"/>
        <w:noProof/>
        <w:sz w:val="14"/>
        <w:szCs w:val="14"/>
      </w:rPr>
      <w:t>3</w:t>
    </w:r>
    <w:r w:rsidR="00F71F9E" w:rsidRPr="007E5651">
      <w:rPr>
        <w:rStyle w:val="slostrnky"/>
        <w:rFonts w:ascii="Tahoma" w:hAnsi="Tahoma" w:cs="Tahoma"/>
        <w:sz w:val="14"/>
        <w:szCs w:val="14"/>
      </w:rPr>
      <w:fldChar w:fldCharType="end"/>
    </w:r>
    <w:r w:rsidR="00F71F9E" w:rsidRPr="007E5651">
      <w:rPr>
        <w:rStyle w:val="slostrnky"/>
        <w:rFonts w:ascii="Tahoma" w:hAnsi="Tahoma" w:cs="Tahoma"/>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511E" w14:textId="77777777" w:rsidR="00507E61" w:rsidRDefault="00507E61" w:rsidP="005B63B7">
      <w:pPr>
        <w:spacing w:after="0" w:line="240" w:lineRule="auto"/>
      </w:pPr>
      <w:r>
        <w:separator/>
      </w:r>
    </w:p>
  </w:footnote>
  <w:footnote w:type="continuationSeparator" w:id="0">
    <w:p w14:paraId="6CE151C8" w14:textId="77777777" w:rsidR="00507E61" w:rsidRDefault="00507E61" w:rsidP="005B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B7ED" w14:textId="77777777" w:rsidR="005B63B7" w:rsidRDefault="005B63B7" w:rsidP="005B63B7">
    <w:pPr>
      <w:pStyle w:val="Zhlav"/>
    </w:pPr>
    <w:r>
      <w:rPr>
        <w:noProof/>
      </w:rPr>
      <w:t xml:space="preserve">      </w:t>
    </w:r>
    <w:bookmarkStart w:id="1" w:name="_Hlk483855238"/>
    <w:bookmarkStart w:id="2" w:name="_Hlk483855239"/>
    <w:r w:rsidRPr="00EB4335">
      <w:rPr>
        <w:noProof/>
      </w:rPr>
      <w:drawing>
        <wp:inline distT="0" distB="0" distL="0" distR="0" wp14:anchorId="19CAC1DE" wp14:editId="127C199F">
          <wp:extent cx="5276850" cy="866775"/>
          <wp:effectExtent l="0" t="0" r="0" b="9525"/>
          <wp:docPr id="6" name="Obrázek 6"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66775"/>
                  </a:xfrm>
                  <a:prstGeom prst="rect">
                    <a:avLst/>
                  </a:prstGeom>
                  <a:noFill/>
                  <a:ln>
                    <a:noFill/>
                  </a:ln>
                </pic:spPr>
              </pic:pic>
            </a:graphicData>
          </a:graphic>
        </wp:inline>
      </w:drawing>
    </w:r>
    <w:bookmarkEnd w:id="1"/>
    <w:bookmarkEnd w:id="2"/>
  </w:p>
  <w:p w14:paraId="6B97ED78" w14:textId="77777777" w:rsidR="00244DEC" w:rsidRDefault="00507E61" w:rsidP="00C612D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0D8"/>
    <w:multiLevelType w:val="hybridMultilevel"/>
    <w:tmpl w:val="A836D138"/>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B">
      <w:start w:val="1"/>
      <w:numFmt w:val="decimal"/>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61024A88"/>
    <w:multiLevelType w:val="hybridMultilevel"/>
    <w:tmpl w:val="1406AF90"/>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780F2200"/>
    <w:multiLevelType w:val="hybridMultilevel"/>
    <w:tmpl w:val="660E9232"/>
    <w:lvl w:ilvl="0" w:tplc="B794296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AE73B16"/>
    <w:multiLevelType w:val="hybridMultilevel"/>
    <w:tmpl w:val="CE1A7902"/>
    <w:lvl w:ilvl="0" w:tplc="D3003C88">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3B7"/>
    <w:rsid w:val="000A1154"/>
    <w:rsid w:val="00104813"/>
    <w:rsid w:val="00152341"/>
    <w:rsid w:val="001B08F1"/>
    <w:rsid w:val="00332AD1"/>
    <w:rsid w:val="00397975"/>
    <w:rsid w:val="003C2855"/>
    <w:rsid w:val="00507E61"/>
    <w:rsid w:val="005B63B7"/>
    <w:rsid w:val="007026DB"/>
    <w:rsid w:val="007B2F66"/>
    <w:rsid w:val="007D1068"/>
    <w:rsid w:val="007E5651"/>
    <w:rsid w:val="008658DF"/>
    <w:rsid w:val="00877200"/>
    <w:rsid w:val="00954D86"/>
    <w:rsid w:val="00B14D7C"/>
    <w:rsid w:val="00BB76F4"/>
    <w:rsid w:val="00E128D9"/>
    <w:rsid w:val="00EB0FF9"/>
    <w:rsid w:val="00EE76F4"/>
    <w:rsid w:val="00F71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9471"/>
  <w15:docId w15:val="{FBC00535-4DC1-42A2-A795-496DA47C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63B7"/>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B63B7"/>
    <w:pPr>
      <w:tabs>
        <w:tab w:val="center" w:pos="4536"/>
        <w:tab w:val="right" w:pos="9072"/>
      </w:tabs>
      <w:spacing w:after="0" w:line="240" w:lineRule="auto"/>
      <w:jc w:val="both"/>
    </w:pPr>
    <w:rPr>
      <w:rFonts w:ascii="Calibri" w:eastAsia="Times New Roman" w:hAnsi="Calibri" w:cs="Times New Roman"/>
      <w:szCs w:val="20"/>
      <w:lang w:eastAsia="cs-CZ"/>
    </w:rPr>
  </w:style>
  <w:style w:type="character" w:customStyle="1" w:styleId="ZhlavChar">
    <w:name w:val="Záhlaví Char"/>
    <w:basedOn w:val="Standardnpsmoodstavce"/>
    <w:link w:val="Zhlav"/>
    <w:rsid w:val="005B63B7"/>
    <w:rPr>
      <w:rFonts w:ascii="Calibri" w:eastAsia="Times New Roman" w:hAnsi="Calibri" w:cs="Times New Roman"/>
      <w:szCs w:val="20"/>
      <w:lang w:eastAsia="cs-CZ"/>
    </w:rPr>
  </w:style>
  <w:style w:type="paragraph" w:styleId="Zpat">
    <w:name w:val="footer"/>
    <w:basedOn w:val="Normln"/>
    <w:link w:val="ZpatChar"/>
    <w:uiPriority w:val="99"/>
    <w:rsid w:val="005B63B7"/>
    <w:pPr>
      <w:tabs>
        <w:tab w:val="center" w:pos="4536"/>
        <w:tab w:val="right" w:pos="9072"/>
      </w:tabs>
      <w:spacing w:after="0" w:line="240" w:lineRule="auto"/>
      <w:jc w:val="both"/>
    </w:pPr>
    <w:rPr>
      <w:rFonts w:ascii="Calibri" w:eastAsia="Times New Roman" w:hAnsi="Calibri" w:cs="Times New Roman"/>
      <w:szCs w:val="20"/>
      <w:lang w:eastAsia="cs-CZ"/>
    </w:rPr>
  </w:style>
  <w:style w:type="character" w:customStyle="1" w:styleId="ZpatChar">
    <w:name w:val="Zápatí Char"/>
    <w:basedOn w:val="Standardnpsmoodstavce"/>
    <w:link w:val="Zpat"/>
    <w:uiPriority w:val="99"/>
    <w:rsid w:val="005B63B7"/>
    <w:rPr>
      <w:rFonts w:ascii="Calibri" w:eastAsia="Times New Roman" w:hAnsi="Calibri" w:cs="Times New Roman"/>
      <w:szCs w:val="20"/>
      <w:lang w:eastAsia="cs-CZ"/>
    </w:rPr>
  </w:style>
  <w:style w:type="character" w:styleId="slostrnky">
    <w:name w:val="page number"/>
    <w:basedOn w:val="Standardnpsmoodstavce"/>
    <w:uiPriority w:val="99"/>
    <w:rsid w:val="005B63B7"/>
    <w:rPr>
      <w:rFonts w:cs="Times New Roman"/>
    </w:rPr>
  </w:style>
  <w:style w:type="paragraph" w:customStyle="1" w:styleId="Nadpis21">
    <w:name w:val="Nadpis 21"/>
    <w:basedOn w:val="Normln"/>
    <w:qFormat/>
    <w:rsid w:val="005B63B7"/>
    <w:pPr>
      <w:spacing w:after="60" w:line="240" w:lineRule="auto"/>
      <w:jc w:val="center"/>
      <w:outlineLvl w:val="1"/>
    </w:pPr>
    <w:rPr>
      <w:rFonts w:ascii="Times New Roman" w:eastAsia="Times New Roman" w:hAnsi="Times New Roman" w:cs="Times New Roman"/>
      <w:color w:val="00000A"/>
      <w:sz w:val="36"/>
      <w:szCs w:val="36"/>
    </w:rPr>
  </w:style>
  <w:style w:type="paragraph" w:styleId="Odstavecseseznamem">
    <w:name w:val="List Paragraph"/>
    <w:basedOn w:val="Normln"/>
    <w:uiPriority w:val="34"/>
    <w:qFormat/>
    <w:rsid w:val="005B63B7"/>
    <w:pPr>
      <w:ind w:left="720"/>
      <w:contextualSpacing/>
    </w:pPr>
  </w:style>
  <w:style w:type="paragraph" w:styleId="Textbubliny">
    <w:name w:val="Balloon Text"/>
    <w:basedOn w:val="Normln"/>
    <w:link w:val="TextbublinyChar"/>
    <w:uiPriority w:val="99"/>
    <w:semiHidden/>
    <w:unhideWhenUsed/>
    <w:rsid w:val="001048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493</Words>
  <Characters>2910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Projekty</cp:lastModifiedBy>
  <cp:revision>2</cp:revision>
  <dcterms:created xsi:type="dcterms:W3CDTF">2017-05-29T19:05:00Z</dcterms:created>
  <dcterms:modified xsi:type="dcterms:W3CDTF">2021-08-16T07:11:00Z</dcterms:modified>
</cp:coreProperties>
</file>